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92A0" w14:textId="05ABF265" w:rsidR="0080395D" w:rsidRPr="00C63B43" w:rsidRDefault="00745E8B" w:rsidP="00727B11">
      <w:pPr>
        <w:jc w:val="both"/>
        <w:rPr>
          <w:sz w:val="24"/>
          <w:szCs w:val="24"/>
        </w:rPr>
      </w:pPr>
      <w:r w:rsidRPr="00C63B43">
        <w:rPr>
          <w:sz w:val="24"/>
          <w:szCs w:val="24"/>
        </w:rPr>
        <w:t xml:space="preserve">Drogie </w:t>
      </w:r>
      <w:r w:rsidR="0080395D" w:rsidRPr="00C63B43">
        <w:rPr>
          <w:sz w:val="24"/>
          <w:szCs w:val="24"/>
        </w:rPr>
        <w:t>Kangurki. Dziś proponujemy:</w:t>
      </w:r>
    </w:p>
    <w:p w14:paraId="48B4825D" w14:textId="77777777" w:rsidR="00745E8B" w:rsidRPr="00C63B43" w:rsidRDefault="00745E8B" w:rsidP="00745E8B">
      <w:pPr>
        <w:jc w:val="both"/>
        <w:rPr>
          <w:sz w:val="24"/>
          <w:szCs w:val="24"/>
        </w:rPr>
      </w:pPr>
      <w:r w:rsidRPr="00C63B43">
        <w:rPr>
          <w:sz w:val="24"/>
          <w:szCs w:val="24"/>
        </w:rPr>
        <w:t>TOR PRZESZKÓD</w:t>
      </w:r>
    </w:p>
    <w:p w14:paraId="4FFA01D3" w14:textId="2E91D701" w:rsidR="00745E8B" w:rsidRPr="00C63B43" w:rsidRDefault="00745E8B" w:rsidP="00745E8B">
      <w:pPr>
        <w:jc w:val="both"/>
        <w:rPr>
          <w:sz w:val="24"/>
          <w:szCs w:val="24"/>
        </w:rPr>
      </w:pPr>
      <w:r w:rsidRPr="00C63B43">
        <w:rPr>
          <w:sz w:val="24"/>
          <w:szCs w:val="24"/>
        </w:rPr>
        <w:t>Wasz salon na godzinę zamieni się w poligon wojskowy. Do jego wykonania wykorzystajcie to, co macie pod ręką, czyli kartony, krzesełka, narzuty itp. Mały żołnierz ma za zadanie dotrzeć ze startu do mety po wcześniejszym pokonaniu przeszkód. Musi się czołgać, skakać, robić przewroty. Po zakończeniu zabawy wszyscy sprzątają, co również jest formą aktywności ruchowej. Po zabawie wszyscy sprzątają.</w:t>
      </w:r>
    </w:p>
    <w:p w14:paraId="4524E5E7" w14:textId="77777777" w:rsidR="00745E8B" w:rsidRPr="00C63B43" w:rsidRDefault="00745E8B" w:rsidP="00745E8B">
      <w:pPr>
        <w:jc w:val="both"/>
        <w:rPr>
          <w:sz w:val="24"/>
          <w:szCs w:val="24"/>
        </w:rPr>
      </w:pPr>
      <w:r w:rsidRPr="00C63B43">
        <w:rPr>
          <w:sz w:val="24"/>
          <w:szCs w:val="24"/>
        </w:rPr>
        <w:t>CZERWONE I ZIELONE</w:t>
      </w:r>
    </w:p>
    <w:p w14:paraId="33949820" w14:textId="29488F48" w:rsidR="00745E8B" w:rsidRPr="00C63B43" w:rsidRDefault="00745E8B" w:rsidP="00745E8B">
      <w:pPr>
        <w:jc w:val="both"/>
        <w:rPr>
          <w:sz w:val="24"/>
          <w:szCs w:val="24"/>
        </w:rPr>
      </w:pPr>
      <w:r w:rsidRPr="00C63B43">
        <w:rPr>
          <w:sz w:val="24"/>
          <w:szCs w:val="24"/>
        </w:rPr>
        <w:t xml:space="preserve">Rodzic przygotowuje dwa lizaki (mogą byś wycięte koła) albo klocki – jeden                       </w:t>
      </w:r>
      <w:r w:rsidR="00C63B43">
        <w:rPr>
          <w:sz w:val="24"/>
          <w:szCs w:val="24"/>
        </w:rPr>
        <w:t xml:space="preserve">                                    </w:t>
      </w:r>
      <w:r w:rsidRPr="00C63B43">
        <w:rPr>
          <w:sz w:val="24"/>
          <w:szCs w:val="24"/>
        </w:rPr>
        <w:t xml:space="preserve"> w kolorze czerwonym, a drugi w zielonym. Dzieci swobodnie biegają po pokoju. Gdy mama albo tata podniosą czerwony lizak, to się zatrzymują, a jak zielony to kontynuują kursowanie po mieszkaniu.           </w:t>
      </w:r>
    </w:p>
    <w:p w14:paraId="669CC8DB" w14:textId="77777777" w:rsidR="00745E8B" w:rsidRPr="00C63B43" w:rsidRDefault="00745E8B" w:rsidP="00745E8B">
      <w:pPr>
        <w:jc w:val="both"/>
        <w:rPr>
          <w:sz w:val="24"/>
          <w:szCs w:val="24"/>
        </w:rPr>
      </w:pPr>
      <w:r w:rsidRPr="00C63B43">
        <w:rPr>
          <w:sz w:val="24"/>
          <w:szCs w:val="24"/>
        </w:rPr>
        <w:t>BALONOWY TENIS</w:t>
      </w:r>
    </w:p>
    <w:p w14:paraId="09031F41" w14:textId="045C0A12" w:rsidR="00745E8B" w:rsidRPr="00C63B43" w:rsidRDefault="00745E8B" w:rsidP="00745E8B">
      <w:pPr>
        <w:jc w:val="both"/>
        <w:rPr>
          <w:sz w:val="24"/>
          <w:szCs w:val="24"/>
        </w:rPr>
      </w:pPr>
      <w:r w:rsidRPr="00C63B43">
        <w:rPr>
          <w:sz w:val="24"/>
          <w:szCs w:val="24"/>
        </w:rPr>
        <w:t xml:space="preserve"> Zamiast gry w piłkę można wykorzystać balon, odbijany bezpiecznymi paletkami (papierowy talerz z przyklejoną do niego drewnianą łyżką). Dzieci odbijają balon między sobą tak, by nie spadł na ziemię. Można zrobić siatkę ze związanych szalików albo apaszek.                                                   </w:t>
      </w:r>
    </w:p>
    <w:p w14:paraId="21409718" w14:textId="5328493C" w:rsidR="00745E8B" w:rsidRPr="00C63B43" w:rsidRDefault="00745E8B" w:rsidP="00745E8B">
      <w:pPr>
        <w:jc w:val="both"/>
        <w:rPr>
          <w:sz w:val="24"/>
          <w:szCs w:val="24"/>
        </w:rPr>
      </w:pPr>
      <w:r w:rsidRPr="00C63B43">
        <w:rPr>
          <w:sz w:val="24"/>
          <w:szCs w:val="24"/>
        </w:rPr>
        <w:t>POSZUKIWACZE SKARBU</w:t>
      </w:r>
    </w:p>
    <w:p w14:paraId="2E6A941B" w14:textId="54B7999B" w:rsidR="0080395D" w:rsidRPr="00C63B43" w:rsidRDefault="00745E8B" w:rsidP="00727B11">
      <w:pPr>
        <w:jc w:val="both"/>
        <w:rPr>
          <w:sz w:val="24"/>
          <w:szCs w:val="24"/>
        </w:rPr>
      </w:pPr>
      <w:r w:rsidRPr="00C63B43">
        <w:rPr>
          <w:sz w:val="24"/>
          <w:szCs w:val="24"/>
        </w:rPr>
        <w:t>Nic tak nie motywuje, jak rozwiązywanie zadań i zagadek, by dotrzeć do okrytego tajemnicą skarbu. Możecie narysować normalnie mapę, dodać kilka zadań specjalnych, typu: zrób 10 przysiadów, zakręć się 3 razy, podskocz 7 razy do góry itp. lub pochować kilka kartek z podpowiedziami takimi jak „sprawdź pod łóżkiem”, „szukaj za kanapą”, „zajrzyj do lodówki” itp. by dziecko nareszcie odnalazło skarb! A co będzie poszukiwaną nagrodą zależy już tylko od Was!</w:t>
      </w:r>
    </w:p>
    <w:p w14:paraId="6E105535" w14:textId="77777777" w:rsidR="009A344B" w:rsidRDefault="009A344B" w:rsidP="00C63B43">
      <w:pPr>
        <w:jc w:val="both"/>
        <w:rPr>
          <w:b/>
          <w:bCs/>
          <w:sz w:val="24"/>
          <w:szCs w:val="24"/>
        </w:rPr>
      </w:pPr>
    </w:p>
    <w:p w14:paraId="02CE6A3F" w14:textId="03A1BB62" w:rsidR="00C63B43" w:rsidRPr="00C63B43" w:rsidRDefault="00C63B43" w:rsidP="00C63B43">
      <w:pPr>
        <w:jc w:val="both"/>
        <w:rPr>
          <w:sz w:val="24"/>
          <w:szCs w:val="24"/>
        </w:rPr>
      </w:pPr>
      <w:r w:rsidRPr="00C63B43">
        <w:rPr>
          <w:b/>
          <w:bCs/>
          <w:sz w:val="24"/>
          <w:szCs w:val="24"/>
        </w:rPr>
        <w:t xml:space="preserve">Ćwiczenie do wykonania dla 6latka: </w:t>
      </w:r>
      <w:r w:rsidRPr="00C63B43">
        <w:rPr>
          <w:sz w:val="24"/>
          <w:szCs w:val="24"/>
        </w:rPr>
        <w:t>po wykonaniu polecenia pokoloruj kwiaty</w:t>
      </w:r>
    </w:p>
    <w:p w14:paraId="7D24C85E" w14:textId="06B5F6A1" w:rsidR="00C63B43" w:rsidRDefault="00C63B43" w:rsidP="00727B11">
      <w:pPr>
        <w:jc w:val="both"/>
        <w:rPr>
          <w:sz w:val="24"/>
          <w:szCs w:val="24"/>
        </w:rPr>
      </w:pPr>
      <w:r>
        <w:rPr>
          <w:noProof/>
        </w:rPr>
        <w:lastRenderedPageBreak/>
        <w:drawing>
          <wp:inline distT="0" distB="0" distL="0" distR="0" wp14:anchorId="6E05ADF7" wp14:editId="6AEFCA20">
            <wp:extent cx="5708015" cy="8892540"/>
            <wp:effectExtent l="0" t="0" r="6985"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5708015" cy="8892540"/>
                    </a:xfrm>
                    <a:prstGeom prst="rect">
                      <a:avLst/>
                    </a:prstGeom>
                  </pic:spPr>
                </pic:pic>
              </a:graphicData>
            </a:graphic>
          </wp:inline>
        </w:drawing>
      </w:r>
    </w:p>
    <w:p w14:paraId="060D9B86" w14:textId="0DC33530" w:rsidR="00C63B43" w:rsidRDefault="00C63B43" w:rsidP="00C63B43">
      <w:pPr>
        <w:jc w:val="both"/>
        <w:rPr>
          <w:b/>
          <w:bCs/>
          <w:sz w:val="24"/>
          <w:szCs w:val="24"/>
        </w:rPr>
      </w:pPr>
      <w:r w:rsidRPr="00C63B43">
        <w:rPr>
          <w:b/>
          <w:bCs/>
          <w:sz w:val="24"/>
          <w:szCs w:val="24"/>
        </w:rPr>
        <w:lastRenderedPageBreak/>
        <w:t>5 latek - Dokończ rysowanie kwiatków w każdym rzędzie</w:t>
      </w:r>
    </w:p>
    <w:p w14:paraId="14DC3CD8" w14:textId="77777777" w:rsidR="00C63B43" w:rsidRPr="00C63B43" w:rsidRDefault="00C63B43" w:rsidP="00C63B43">
      <w:pPr>
        <w:jc w:val="both"/>
        <w:rPr>
          <w:b/>
          <w:bCs/>
          <w:sz w:val="24"/>
          <w:szCs w:val="24"/>
        </w:rPr>
      </w:pPr>
    </w:p>
    <w:p w14:paraId="25CE2E2E" w14:textId="45ED5454" w:rsidR="00C63B43" w:rsidRPr="00C63B43" w:rsidRDefault="00C63B43" w:rsidP="00727B11">
      <w:pPr>
        <w:jc w:val="both"/>
        <w:rPr>
          <w:sz w:val="24"/>
          <w:szCs w:val="24"/>
        </w:rPr>
      </w:pPr>
      <w:r>
        <w:rPr>
          <w:noProof/>
        </w:rPr>
        <w:drawing>
          <wp:inline distT="0" distB="0" distL="0" distR="0" wp14:anchorId="011EB782" wp14:editId="6AD3DA4B">
            <wp:extent cx="5760720" cy="788543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885430"/>
                    </a:xfrm>
                    <a:prstGeom prst="rect">
                      <a:avLst/>
                    </a:prstGeom>
                    <a:noFill/>
                    <a:ln>
                      <a:noFill/>
                    </a:ln>
                  </pic:spPr>
                </pic:pic>
              </a:graphicData>
            </a:graphic>
          </wp:inline>
        </w:drawing>
      </w:r>
    </w:p>
    <w:p w14:paraId="5B95B768" w14:textId="2E12E454" w:rsidR="0080395D" w:rsidRPr="00C63B43" w:rsidRDefault="0080395D" w:rsidP="00727B11">
      <w:pPr>
        <w:jc w:val="both"/>
        <w:rPr>
          <w:b/>
          <w:bCs/>
          <w:sz w:val="24"/>
          <w:szCs w:val="24"/>
        </w:rPr>
      </w:pPr>
      <w:r w:rsidRPr="00C63B43">
        <w:rPr>
          <w:b/>
          <w:bCs/>
          <w:sz w:val="24"/>
          <w:szCs w:val="24"/>
        </w:rPr>
        <w:lastRenderedPageBreak/>
        <w:t xml:space="preserve">Rodzicu. Przeczytaj dziecku opowiadanie </w:t>
      </w:r>
      <w:r w:rsidR="00727B11" w:rsidRPr="00C63B43">
        <w:rPr>
          <w:b/>
          <w:bCs/>
          <w:sz w:val="24"/>
          <w:szCs w:val="24"/>
        </w:rPr>
        <w:t xml:space="preserve">„Jak Kasia szukała wiosny” </w:t>
      </w:r>
      <w:r w:rsidRPr="00C63B43">
        <w:rPr>
          <w:b/>
          <w:bCs/>
          <w:sz w:val="24"/>
          <w:szCs w:val="24"/>
        </w:rPr>
        <w:t xml:space="preserve"> a potem spróbuj porozmawiać z dzieckiem nt. opowiadania ( pytania poniżej).</w:t>
      </w:r>
    </w:p>
    <w:p w14:paraId="12E57962" w14:textId="27C21860" w:rsidR="00727B11" w:rsidRPr="00C63B43" w:rsidRDefault="00727B11" w:rsidP="00727B11">
      <w:pPr>
        <w:jc w:val="both"/>
        <w:rPr>
          <w:sz w:val="24"/>
          <w:szCs w:val="24"/>
        </w:rPr>
      </w:pPr>
      <w:r w:rsidRPr="00C63B43">
        <w:rPr>
          <w:sz w:val="24"/>
          <w:szCs w:val="24"/>
        </w:rPr>
        <w:t>- Mamusiu! W nocy znowu spadł śnieg, a dziadek wczoraj mówił, że gęsi już przyleciały, a to znak, że przyszła wiosna. Jak to więc jest z tą wiosną? – spytała Kasia pewnego sobotniego ranka. - To prawda, przylatujące gęsi zwiastują wiosnę. Pięknie wyglądają, gdy tak lecą kluczem, a lecą z daleka i raczej się nie mylą co do wiosennej pory. Myślę, że wiosna może być blisko, może pójdziemy jej poszukać po śniadan</w:t>
      </w:r>
      <w:r w:rsidR="0080395D" w:rsidRPr="00C63B43">
        <w:rPr>
          <w:sz w:val="24"/>
          <w:szCs w:val="24"/>
        </w:rPr>
        <w:t xml:space="preserve">iu.                                                                                                                   - - </w:t>
      </w:r>
      <w:r w:rsidRPr="00C63B43">
        <w:rPr>
          <w:sz w:val="24"/>
          <w:szCs w:val="24"/>
        </w:rPr>
        <w:t xml:space="preserve">A po czym ją poznamy? Jak wygląda wiosna? – zapytała Kasia. - Zobaczymy – odpowiedziała mama. Gdy Kasia zjadła płatki z mlekiem, obie się ciepło ubrały </w:t>
      </w:r>
      <w:r w:rsidR="00745E8B" w:rsidRPr="00C63B43">
        <w:rPr>
          <w:sz w:val="24"/>
          <w:szCs w:val="24"/>
        </w:rPr>
        <w:t xml:space="preserve">                        </w:t>
      </w:r>
      <w:r w:rsidRPr="00C63B43">
        <w:rPr>
          <w:sz w:val="24"/>
          <w:szCs w:val="24"/>
        </w:rPr>
        <w:t xml:space="preserve">i poszły w stronę lasu. - Spójrz Kasiu, co tam wychodzi spod śniegu w ogródku pani Dorotki? Widzisz te kwiatki? - Tak, są białe jak śnieg, trudno je zauważyć. - No właśnie, przebijają się przez śnieg ku słońcu i dlatego nazywają się przebiśniegami. A popatrz tam, bardziej przy ogrodzeniu na te fioletowe kwiatki. To prymulki, inaczej zwane pierwiosnkami, bo to pierwsze oznaki wiosny. - Pamiętam, że w tamtym roku były u pani Dorotki również takie różowe i żółte – przypomniała sobie Kasia. - Tak, są ich różne kolory – potwierdziła mama. Kiedy przechodziły obok rzeki, Kasia krzyknęła z zachwytem: - Zobacz, mamusiu, bazie! - No właśnie, to kotki wierzbowe, pojawiają się na wierzbie jeszcze przed listkami i z całą pewnością oznaczają nadejście wiosny. Ale zobacz, na wielu krzewach są już spore pączki, wkrótce będą z nich listki.  Oj, zgrzałam się w tym zimowym ubraniu. A słyszysz jak ptaki śpiewają? - To ja już wiem, po czym poznać, że nadchodzi wiosna. A kiedy przylecą bociany? - Pewnie niedługo – uśmiechnęła się mama – ale wtedy to już nie będziesz miała wątpliwości, że nadeszła wiosna. </w:t>
      </w:r>
    </w:p>
    <w:p w14:paraId="5991F5E6" w14:textId="77777777" w:rsidR="0080395D" w:rsidRPr="00C63B43" w:rsidRDefault="0080395D" w:rsidP="00727B11">
      <w:pPr>
        <w:jc w:val="both"/>
        <w:rPr>
          <w:sz w:val="24"/>
          <w:szCs w:val="24"/>
        </w:rPr>
      </w:pPr>
      <w:r w:rsidRPr="00C63B43">
        <w:rPr>
          <w:sz w:val="24"/>
          <w:szCs w:val="24"/>
        </w:rPr>
        <w:t>PYTANIA:</w:t>
      </w:r>
    </w:p>
    <w:p w14:paraId="086E6D5C" w14:textId="6E9E4C15" w:rsidR="00727B11" w:rsidRDefault="00727B11" w:rsidP="00727B11">
      <w:pPr>
        <w:jc w:val="both"/>
        <w:rPr>
          <w:sz w:val="24"/>
          <w:szCs w:val="24"/>
        </w:rPr>
      </w:pPr>
      <w:r w:rsidRPr="00C63B43">
        <w:rPr>
          <w:sz w:val="24"/>
          <w:szCs w:val="24"/>
        </w:rPr>
        <w:t xml:space="preserve">- Jakie ptaki zwiastują wiosnę? - Gdzie Kasia szukała wiosny? - Jakie kwiaty zobaczyła Kasia </w:t>
      </w:r>
      <w:r w:rsidR="00C63B43">
        <w:rPr>
          <w:sz w:val="24"/>
          <w:szCs w:val="24"/>
        </w:rPr>
        <w:t xml:space="preserve">                     </w:t>
      </w:r>
      <w:r w:rsidRPr="00C63B43">
        <w:rPr>
          <w:sz w:val="24"/>
          <w:szCs w:val="24"/>
        </w:rPr>
        <w:t xml:space="preserve">w ogródku pani Dorotki? - Jak nazywały się fioletowe kwiatki? - Co Kasia zobaczyła obok rzeki? - </w:t>
      </w:r>
      <w:r w:rsidR="0080395D" w:rsidRPr="00C63B43">
        <w:rPr>
          <w:sz w:val="24"/>
          <w:szCs w:val="24"/>
        </w:rPr>
        <w:t>n</w:t>
      </w:r>
      <w:r w:rsidRPr="00C63B43">
        <w:rPr>
          <w:sz w:val="24"/>
          <w:szCs w:val="24"/>
        </w:rPr>
        <w:t>a przylot jakich ptaków czekała Kasia?</w:t>
      </w:r>
    </w:p>
    <w:p w14:paraId="33901D4B" w14:textId="77777777" w:rsidR="009A344B" w:rsidRPr="009A344B" w:rsidRDefault="009A344B" w:rsidP="009A344B">
      <w:pPr>
        <w:jc w:val="both"/>
        <w:rPr>
          <w:sz w:val="24"/>
          <w:szCs w:val="24"/>
        </w:rPr>
      </w:pPr>
      <w:r w:rsidRPr="009A344B">
        <w:rPr>
          <w:sz w:val="24"/>
          <w:szCs w:val="24"/>
        </w:rPr>
        <w:t>Dowolne zabawy tematyczne np. ogrodnik, kwiaciarnia  lub kto chętny może zrobić prace plastyczne:</w:t>
      </w:r>
    </w:p>
    <w:p w14:paraId="3AC0A794" w14:textId="0B19BDA2" w:rsidR="009A344B" w:rsidRPr="009A344B" w:rsidRDefault="009A344B" w:rsidP="009A344B">
      <w:pPr>
        <w:jc w:val="both"/>
        <w:rPr>
          <w:sz w:val="24"/>
          <w:szCs w:val="24"/>
        </w:rPr>
      </w:pPr>
      <w:r>
        <w:rPr>
          <w:noProof/>
        </w:rPr>
        <w:drawing>
          <wp:inline distT="0" distB="0" distL="0" distR="0" wp14:anchorId="3ADA8E9C" wp14:editId="6D9DCF76">
            <wp:extent cx="2247900" cy="1876425"/>
            <wp:effectExtent l="0" t="0" r="0" b="9525"/>
            <wp:docPr id="5" name="Obraz 5" descr="WYDZIERANKA Z PAPIERU KOLOROWEGO TULIPANY"/>
            <wp:cNvGraphicFramePr/>
            <a:graphic xmlns:a="http://schemas.openxmlformats.org/drawingml/2006/main">
              <a:graphicData uri="http://schemas.openxmlformats.org/drawingml/2006/picture">
                <pic:pic xmlns:pic="http://schemas.openxmlformats.org/drawingml/2006/picture">
                  <pic:nvPicPr>
                    <pic:cNvPr id="5" name="Obraz 5" descr="WYDZIERANKA Z PAPIERU KOLOROWEGO TULIPANY"/>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876425"/>
                    </a:xfrm>
                    <a:prstGeom prst="rect">
                      <a:avLst/>
                    </a:prstGeom>
                    <a:noFill/>
                    <a:ln>
                      <a:noFill/>
                    </a:ln>
                  </pic:spPr>
                </pic:pic>
              </a:graphicData>
            </a:graphic>
          </wp:inline>
        </w:drawing>
      </w:r>
      <w:r>
        <w:rPr>
          <w:sz w:val="24"/>
          <w:szCs w:val="24"/>
        </w:rPr>
        <w:t xml:space="preserve">                           </w:t>
      </w:r>
      <w:r>
        <w:rPr>
          <w:noProof/>
          <w:sz w:val="24"/>
          <w:szCs w:val="24"/>
        </w:rPr>
        <w:drawing>
          <wp:inline distT="0" distB="0" distL="0" distR="0" wp14:anchorId="3FEB8B4E" wp14:editId="21C7DA98">
            <wp:extent cx="2249805" cy="264604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2646045"/>
                    </a:xfrm>
                    <a:prstGeom prst="rect">
                      <a:avLst/>
                    </a:prstGeom>
                    <a:noFill/>
                  </pic:spPr>
                </pic:pic>
              </a:graphicData>
            </a:graphic>
          </wp:inline>
        </w:drawing>
      </w:r>
    </w:p>
    <w:p w14:paraId="0BE9B0BC" w14:textId="6174E63B" w:rsidR="009A344B" w:rsidRPr="009A344B" w:rsidRDefault="009A344B" w:rsidP="009A344B">
      <w:pPr>
        <w:jc w:val="both"/>
        <w:rPr>
          <w:sz w:val="24"/>
          <w:szCs w:val="24"/>
        </w:rPr>
      </w:pPr>
    </w:p>
    <w:p w14:paraId="49D9A549" w14:textId="19D3B3C2" w:rsidR="009A344B" w:rsidRDefault="009A344B" w:rsidP="00727B11">
      <w:pPr>
        <w:jc w:val="both"/>
        <w:rPr>
          <w:sz w:val="24"/>
          <w:szCs w:val="24"/>
        </w:rPr>
      </w:pPr>
      <w:r>
        <w:rPr>
          <w:noProof/>
        </w:rPr>
        <w:drawing>
          <wp:inline distT="0" distB="0" distL="0" distR="0" wp14:anchorId="69A3EBF8" wp14:editId="50A088C5">
            <wp:extent cx="1924050" cy="2062480"/>
            <wp:effectExtent l="0" t="0" r="0" b="0"/>
            <wp:docPr id="10" name="Obraz 10" descr="Cute to demonstrate opening mouth wide for singing like big frog tennis ball idea, or a gigantic close pin with a crocodile for louder-softer, also like the bird in the cracked egg"/>
            <wp:cNvGraphicFramePr/>
            <a:graphic xmlns:a="http://schemas.openxmlformats.org/drawingml/2006/main">
              <a:graphicData uri="http://schemas.openxmlformats.org/drawingml/2006/picture">
                <pic:pic xmlns:pic="http://schemas.openxmlformats.org/drawingml/2006/picture">
                  <pic:nvPicPr>
                    <pic:cNvPr id="10" name="Obraz 10" descr="Cute to demonstrate opening mouth wide for singing like big frog tennis ball idea, or a gigantic close pin with a crocodile for louder-softer, also like the bird in the cracked eg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2062480"/>
                    </a:xfrm>
                    <a:prstGeom prst="rect">
                      <a:avLst/>
                    </a:prstGeom>
                    <a:noFill/>
                    <a:ln>
                      <a:noFill/>
                    </a:ln>
                  </pic:spPr>
                </pic:pic>
              </a:graphicData>
            </a:graphic>
          </wp:inline>
        </w:drawing>
      </w:r>
    </w:p>
    <w:p w14:paraId="4E14BD3C" w14:textId="77777777" w:rsidR="009A344B" w:rsidRPr="009A344B" w:rsidRDefault="009A344B" w:rsidP="009A344B">
      <w:pPr>
        <w:jc w:val="both"/>
        <w:rPr>
          <w:sz w:val="24"/>
          <w:szCs w:val="24"/>
        </w:rPr>
      </w:pPr>
      <w:r w:rsidRPr="009A344B">
        <w:rPr>
          <w:sz w:val="24"/>
          <w:szCs w:val="24"/>
        </w:rPr>
        <w:t>A może spróbować dokończyć  narysowanie żaby według podanego wzoru:</w:t>
      </w:r>
    </w:p>
    <w:p w14:paraId="6E05DBF8" w14:textId="5C7EEBDB" w:rsidR="009A344B" w:rsidRPr="00C63B43" w:rsidRDefault="009A344B" w:rsidP="00727B11">
      <w:pPr>
        <w:jc w:val="both"/>
        <w:rPr>
          <w:sz w:val="24"/>
          <w:szCs w:val="24"/>
        </w:rPr>
      </w:pPr>
      <w:r>
        <w:rPr>
          <w:noProof/>
        </w:rPr>
        <w:lastRenderedPageBreak/>
        <w:drawing>
          <wp:inline distT="0" distB="0" distL="0" distR="0" wp14:anchorId="0C2B0EAC" wp14:editId="6ADE955A">
            <wp:extent cx="5456555" cy="8892540"/>
            <wp:effectExtent l="0" t="0" r="0" b="3810"/>
            <wp:docPr id="15" name="Obraz 15" descr=" "/>
            <wp:cNvGraphicFramePr/>
            <a:graphic xmlns:a="http://schemas.openxmlformats.org/drawingml/2006/main">
              <a:graphicData uri="http://schemas.openxmlformats.org/drawingml/2006/picture">
                <pic:pic xmlns:pic="http://schemas.openxmlformats.org/drawingml/2006/picture">
                  <pic:nvPicPr>
                    <pic:cNvPr id="15" name="Obraz 15" descr=" "/>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555" cy="8892540"/>
                    </a:xfrm>
                    <a:prstGeom prst="rect">
                      <a:avLst/>
                    </a:prstGeom>
                    <a:noFill/>
                    <a:ln>
                      <a:noFill/>
                    </a:ln>
                  </pic:spPr>
                </pic:pic>
              </a:graphicData>
            </a:graphic>
          </wp:inline>
        </w:drawing>
      </w:r>
    </w:p>
    <w:p w14:paraId="67C6D774" w14:textId="014B0943" w:rsidR="00727B11" w:rsidRPr="00C63B43" w:rsidRDefault="00C63B43" w:rsidP="00727B11">
      <w:pPr>
        <w:jc w:val="both"/>
        <w:rPr>
          <w:sz w:val="24"/>
          <w:szCs w:val="24"/>
        </w:rPr>
      </w:pPr>
      <w:r>
        <w:rPr>
          <w:sz w:val="24"/>
          <w:szCs w:val="24"/>
        </w:rPr>
        <w:lastRenderedPageBreak/>
        <w:t>-</w:t>
      </w:r>
      <w:r w:rsidR="0080395D" w:rsidRPr="00C63B43">
        <w:rPr>
          <w:sz w:val="24"/>
          <w:szCs w:val="24"/>
        </w:rPr>
        <w:t xml:space="preserve"> </w:t>
      </w:r>
      <w:r w:rsidR="00727B11" w:rsidRPr="00C63B43">
        <w:rPr>
          <w:sz w:val="24"/>
          <w:szCs w:val="24"/>
        </w:rPr>
        <w:t xml:space="preserve">„Oznaki wiosny” – rozwijanie funkcji językowych. </w:t>
      </w:r>
      <w:r w:rsidR="00745E8B" w:rsidRPr="00C63B43">
        <w:rPr>
          <w:sz w:val="24"/>
          <w:szCs w:val="24"/>
        </w:rPr>
        <w:t xml:space="preserve">Dziecko podaje słowa kojarzące się </w:t>
      </w:r>
      <w:r>
        <w:rPr>
          <w:sz w:val="24"/>
          <w:szCs w:val="24"/>
        </w:rPr>
        <w:t xml:space="preserve"> </w:t>
      </w:r>
      <w:r w:rsidR="009A344B">
        <w:rPr>
          <w:sz w:val="24"/>
          <w:szCs w:val="24"/>
        </w:rPr>
        <w:t xml:space="preserve">                                z wiosną.</w:t>
      </w:r>
      <w:r>
        <w:rPr>
          <w:sz w:val="24"/>
          <w:szCs w:val="24"/>
        </w:rPr>
        <w:t xml:space="preserve">   </w:t>
      </w:r>
      <w:r w:rsidR="009A344B">
        <w:rPr>
          <w:sz w:val="24"/>
          <w:szCs w:val="24"/>
        </w:rPr>
        <w:t xml:space="preserve">Słowa dzielą na sylaby, wyodrębniają pierwszą i ostatnią głoskę. Próbuje </w:t>
      </w:r>
      <w:bookmarkStart w:id="0" w:name="_GoBack"/>
      <w:bookmarkEnd w:id="0"/>
      <w:r w:rsidR="009A344B">
        <w:rPr>
          <w:sz w:val="24"/>
          <w:szCs w:val="24"/>
        </w:rPr>
        <w:t>samodzielnie tworzyć opowiadanie. (dzieci chętne).</w:t>
      </w:r>
      <w:r>
        <w:rPr>
          <w:sz w:val="24"/>
          <w:szCs w:val="24"/>
        </w:rPr>
        <w:t xml:space="preserve"> </w:t>
      </w:r>
    </w:p>
    <w:p w14:paraId="6E6C4E54" w14:textId="58B42856" w:rsidR="009A344B" w:rsidRPr="009A344B" w:rsidRDefault="009A344B" w:rsidP="009A344B">
      <w:pPr>
        <w:jc w:val="both"/>
        <w:rPr>
          <w:sz w:val="24"/>
          <w:szCs w:val="24"/>
        </w:rPr>
      </w:pPr>
      <w:r>
        <w:rPr>
          <w:sz w:val="24"/>
          <w:szCs w:val="24"/>
        </w:rPr>
        <w:t xml:space="preserve">- </w:t>
      </w:r>
      <w:r w:rsidRPr="009A344B">
        <w:rPr>
          <w:sz w:val="24"/>
          <w:szCs w:val="24"/>
        </w:rPr>
        <w:t xml:space="preserve">Zbieramy kwiaty” – zabawa ruchowa przy muzyce z </w:t>
      </w:r>
      <w:proofErr w:type="spellStart"/>
      <w:r w:rsidRPr="009A344B">
        <w:rPr>
          <w:sz w:val="24"/>
          <w:szCs w:val="24"/>
        </w:rPr>
        <w:t>You</w:t>
      </w:r>
      <w:proofErr w:type="spellEnd"/>
      <w:r w:rsidRPr="009A344B">
        <w:rPr>
          <w:sz w:val="24"/>
          <w:szCs w:val="24"/>
        </w:rPr>
        <w:t xml:space="preserve"> </w:t>
      </w:r>
      <w:proofErr w:type="spellStart"/>
      <w:r w:rsidRPr="009A344B">
        <w:rPr>
          <w:sz w:val="24"/>
          <w:szCs w:val="24"/>
        </w:rPr>
        <w:t>Tube</w:t>
      </w:r>
      <w:proofErr w:type="spellEnd"/>
      <w:r w:rsidRPr="009A344B">
        <w:rPr>
          <w:sz w:val="24"/>
          <w:szCs w:val="24"/>
        </w:rPr>
        <w:t xml:space="preserve"> „Taniec kwiatów”, „Walc kwiatów”, każde dziecko samo wykonuje ruchy lub polecenia wydawane są przez rodzica.</w:t>
      </w:r>
    </w:p>
    <w:p w14:paraId="4C05EC45" w14:textId="77777777" w:rsidR="009A344B" w:rsidRPr="009A344B" w:rsidRDefault="009A344B" w:rsidP="009A344B">
      <w:pPr>
        <w:jc w:val="both"/>
        <w:rPr>
          <w:sz w:val="24"/>
          <w:szCs w:val="24"/>
        </w:rPr>
      </w:pPr>
    </w:p>
    <w:p w14:paraId="05E3A5E0" w14:textId="302D6CFC" w:rsidR="009A344B" w:rsidRPr="009A344B" w:rsidRDefault="009A344B" w:rsidP="009A344B">
      <w:pPr>
        <w:jc w:val="both"/>
        <w:rPr>
          <w:sz w:val="24"/>
          <w:szCs w:val="24"/>
        </w:rPr>
      </w:pPr>
      <w:r>
        <w:rPr>
          <w:sz w:val="24"/>
          <w:szCs w:val="24"/>
        </w:rPr>
        <w:t xml:space="preserve">- </w:t>
      </w:r>
      <w:r w:rsidRPr="009A344B">
        <w:rPr>
          <w:sz w:val="24"/>
          <w:szCs w:val="24"/>
        </w:rPr>
        <w:t>„Lustrzane odbicie” – zabawa na spostrzegawczość –na stole leżą rozłożone figury geometryczne, rodzic układa z nich obrazek kwiatka na stole. Zadaniem dziecka jest ułożenie takiego samego kwiatka jak rodzic (tę czynność można odwrócić).</w:t>
      </w:r>
    </w:p>
    <w:p w14:paraId="15EF2447" w14:textId="097387CD" w:rsidR="00745E8B" w:rsidRPr="00C63B43" w:rsidRDefault="009A344B" w:rsidP="00727B11">
      <w:pPr>
        <w:jc w:val="both"/>
        <w:rPr>
          <w:sz w:val="24"/>
          <w:szCs w:val="24"/>
        </w:rPr>
      </w:pPr>
      <w:r>
        <w:rPr>
          <w:sz w:val="24"/>
          <w:szCs w:val="24"/>
        </w:rPr>
        <w:t xml:space="preserve">- </w:t>
      </w:r>
      <w:r w:rsidRPr="009A344B">
        <w:rPr>
          <w:sz w:val="24"/>
          <w:szCs w:val="24"/>
        </w:rPr>
        <w:t xml:space="preserve"> „Kwiaty w ogrodzie” -zabawa matematyczna</w:t>
      </w:r>
    </w:p>
    <w:p w14:paraId="0CC19D02" w14:textId="27CA0473" w:rsidR="00745E8B" w:rsidRPr="00C63B43" w:rsidRDefault="00745E8B" w:rsidP="00C95D22">
      <w:pPr>
        <w:jc w:val="center"/>
        <w:rPr>
          <w:b/>
          <w:bCs/>
          <w:sz w:val="24"/>
          <w:szCs w:val="24"/>
        </w:rPr>
      </w:pPr>
      <w:r w:rsidRPr="00C63B43">
        <w:rPr>
          <w:b/>
          <w:bCs/>
          <w:sz w:val="24"/>
          <w:szCs w:val="24"/>
        </w:rPr>
        <w:t>ŻYCZYMY WSPANIAŁEJ ZABAWY!!!</w:t>
      </w:r>
    </w:p>
    <w:p w14:paraId="52447759" w14:textId="77777777" w:rsidR="00727B11" w:rsidRPr="00C63B43" w:rsidRDefault="00727B11" w:rsidP="00727B11">
      <w:pPr>
        <w:jc w:val="both"/>
        <w:rPr>
          <w:sz w:val="24"/>
          <w:szCs w:val="24"/>
        </w:rPr>
      </w:pPr>
      <w:r w:rsidRPr="00C63B43">
        <w:rPr>
          <w:sz w:val="24"/>
          <w:szCs w:val="24"/>
        </w:rPr>
        <w:t xml:space="preserve"> </w:t>
      </w:r>
    </w:p>
    <w:sectPr w:rsidR="00727B11" w:rsidRPr="00C63B4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CE60D" w14:textId="77777777" w:rsidR="005F1A4F" w:rsidRDefault="005F1A4F" w:rsidP="00C63B43">
      <w:pPr>
        <w:spacing w:after="0" w:line="240" w:lineRule="auto"/>
      </w:pPr>
      <w:r>
        <w:separator/>
      </w:r>
    </w:p>
  </w:endnote>
  <w:endnote w:type="continuationSeparator" w:id="0">
    <w:p w14:paraId="31E21F2C" w14:textId="77777777" w:rsidR="005F1A4F" w:rsidRDefault="005F1A4F" w:rsidP="00C6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AAE83" w14:textId="77777777" w:rsidR="005F1A4F" w:rsidRDefault="005F1A4F" w:rsidP="00C63B43">
      <w:pPr>
        <w:spacing w:after="0" w:line="240" w:lineRule="auto"/>
      </w:pPr>
      <w:r>
        <w:separator/>
      </w:r>
    </w:p>
  </w:footnote>
  <w:footnote w:type="continuationSeparator" w:id="0">
    <w:p w14:paraId="1B6BD9EA" w14:textId="77777777" w:rsidR="005F1A4F" w:rsidRDefault="005F1A4F" w:rsidP="00C6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AE07" w14:textId="41992D4B" w:rsidR="00C63B43" w:rsidRDefault="00C63B43" w:rsidP="00C63B43">
    <w:pPr>
      <w:pStyle w:val="Nagwek"/>
    </w:pPr>
  </w:p>
  <w:p w14:paraId="175BD167" w14:textId="1E772D0C" w:rsidR="00C63B43" w:rsidRDefault="00C63B43" w:rsidP="00C63B43">
    <w:pPr>
      <w:pStyle w:val="Nagwek"/>
    </w:pPr>
  </w:p>
  <w:p w14:paraId="3255E4AA" w14:textId="2EA589D4" w:rsidR="00C63B43" w:rsidRDefault="00C63B43" w:rsidP="00C63B43">
    <w:pPr>
      <w:pStyle w:val="Nagwek"/>
    </w:pPr>
  </w:p>
  <w:p w14:paraId="316E1E0B" w14:textId="77777777" w:rsidR="00C63B43" w:rsidRDefault="00C63B43" w:rsidP="00C63B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76674"/>
    <w:multiLevelType w:val="multilevel"/>
    <w:tmpl w:val="5BB6C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11"/>
    <w:rsid w:val="005F1A4F"/>
    <w:rsid w:val="00727B11"/>
    <w:rsid w:val="00745E8B"/>
    <w:rsid w:val="0080395D"/>
    <w:rsid w:val="009A344B"/>
    <w:rsid w:val="009B41CC"/>
    <w:rsid w:val="00C63B43"/>
    <w:rsid w:val="00C95D22"/>
    <w:rsid w:val="00FA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B8FB0"/>
  <w15:chartTrackingRefBased/>
  <w15:docId w15:val="{1DCBBCFF-CB5C-45B9-831F-47E60EAB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5E8B"/>
    <w:rPr>
      <w:color w:val="0563C1" w:themeColor="hyperlink"/>
      <w:u w:val="single"/>
    </w:rPr>
  </w:style>
  <w:style w:type="character" w:styleId="Nierozpoznanawzmianka">
    <w:name w:val="Unresolved Mention"/>
    <w:basedOn w:val="Domylnaczcionkaakapitu"/>
    <w:uiPriority w:val="99"/>
    <w:semiHidden/>
    <w:unhideWhenUsed/>
    <w:rsid w:val="00745E8B"/>
    <w:rPr>
      <w:color w:val="605E5C"/>
      <w:shd w:val="clear" w:color="auto" w:fill="E1DFDD"/>
    </w:rPr>
  </w:style>
  <w:style w:type="paragraph" w:styleId="Nagwek">
    <w:name w:val="header"/>
    <w:basedOn w:val="Normalny"/>
    <w:link w:val="NagwekZnak"/>
    <w:uiPriority w:val="99"/>
    <w:unhideWhenUsed/>
    <w:rsid w:val="00C63B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B43"/>
  </w:style>
  <w:style w:type="paragraph" w:styleId="Stopka">
    <w:name w:val="footer"/>
    <w:basedOn w:val="Normalny"/>
    <w:link w:val="StopkaZnak"/>
    <w:uiPriority w:val="99"/>
    <w:unhideWhenUsed/>
    <w:rsid w:val="00C63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97601">
      <w:bodyDiv w:val="1"/>
      <w:marLeft w:val="0"/>
      <w:marRight w:val="0"/>
      <w:marTop w:val="0"/>
      <w:marBottom w:val="0"/>
      <w:divBdr>
        <w:top w:val="none" w:sz="0" w:space="0" w:color="auto"/>
        <w:left w:val="none" w:sz="0" w:space="0" w:color="auto"/>
        <w:bottom w:val="none" w:sz="0" w:space="0" w:color="auto"/>
        <w:right w:val="none" w:sz="0" w:space="0" w:color="auto"/>
      </w:divBdr>
    </w:div>
    <w:div w:id="395008607">
      <w:bodyDiv w:val="1"/>
      <w:marLeft w:val="0"/>
      <w:marRight w:val="0"/>
      <w:marTop w:val="0"/>
      <w:marBottom w:val="0"/>
      <w:divBdr>
        <w:top w:val="none" w:sz="0" w:space="0" w:color="auto"/>
        <w:left w:val="none" w:sz="0" w:space="0" w:color="auto"/>
        <w:bottom w:val="none" w:sz="0" w:space="0" w:color="auto"/>
        <w:right w:val="none" w:sz="0" w:space="0" w:color="auto"/>
      </w:divBdr>
    </w:div>
    <w:div w:id="1306278768">
      <w:bodyDiv w:val="1"/>
      <w:marLeft w:val="0"/>
      <w:marRight w:val="0"/>
      <w:marTop w:val="0"/>
      <w:marBottom w:val="0"/>
      <w:divBdr>
        <w:top w:val="none" w:sz="0" w:space="0" w:color="auto"/>
        <w:left w:val="none" w:sz="0" w:space="0" w:color="auto"/>
        <w:bottom w:val="none" w:sz="0" w:space="0" w:color="auto"/>
        <w:right w:val="none" w:sz="0" w:space="0" w:color="auto"/>
      </w:divBdr>
    </w:div>
    <w:div w:id="1343123135">
      <w:bodyDiv w:val="1"/>
      <w:marLeft w:val="0"/>
      <w:marRight w:val="0"/>
      <w:marTop w:val="0"/>
      <w:marBottom w:val="0"/>
      <w:divBdr>
        <w:top w:val="none" w:sz="0" w:space="0" w:color="auto"/>
        <w:left w:val="none" w:sz="0" w:space="0" w:color="auto"/>
        <w:bottom w:val="none" w:sz="0" w:space="0" w:color="auto"/>
        <w:right w:val="none" w:sz="0" w:space="0" w:color="auto"/>
      </w:divBdr>
    </w:div>
    <w:div w:id="1491631106">
      <w:bodyDiv w:val="1"/>
      <w:marLeft w:val="0"/>
      <w:marRight w:val="0"/>
      <w:marTop w:val="0"/>
      <w:marBottom w:val="0"/>
      <w:divBdr>
        <w:top w:val="none" w:sz="0" w:space="0" w:color="auto"/>
        <w:left w:val="none" w:sz="0" w:space="0" w:color="auto"/>
        <w:bottom w:val="none" w:sz="0" w:space="0" w:color="auto"/>
        <w:right w:val="none" w:sz="0" w:space="0" w:color="auto"/>
      </w:divBdr>
    </w:div>
    <w:div w:id="1576670179">
      <w:bodyDiv w:val="1"/>
      <w:marLeft w:val="0"/>
      <w:marRight w:val="0"/>
      <w:marTop w:val="0"/>
      <w:marBottom w:val="0"/>
      <w:divBdr>
        <w:top w:val="none" w:sz="0" w:space="0" w:color="auto"/>
        <w:left w:val="none" w:sz="0" w:space="0" w:color="auto"/>
        <w:bottom w:val="none" w:sz="0" w:space="0" w:color="auto"/>
        <w:right w:val="none" w:sz="0" w:space="0" w:color="auto"/>
      </w:divBdr>
    </w:div>
    <w:div w:id="1612012169">
      <w:bodyDiv w:val="1"/>
      <w:marLeft w:val="0"/>
      <w:marRight w:val="0"/>
      <w:marTop w:val="0"/>
      <w:marBottom w:val="0"/>
      <w:divBdr>
        <w:top w:val="none" w:sz="0" w:space="0" w:color="auto"/>
        <w:left w:val="none" w:sz="0" w:space="0" w:color="auto"/>
        <w:bottom w:val="none" w:sz="0" w:space="0" w:color="auto"/>
        <w:right w:val="none" w:sz="0" w:space="0" w:color="auto"/>
      </w:divBdr>
    </w:div>
    <w:div w:id="16939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ACFD-DC52-44E8-8661-78979284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699</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Kalinska</dc:creator>
  <cp:keywords/>
  <dc:description/>
  <cp:lastModifiedBy>Anna Kalinska</cp:lastModifiedBy>
  <cp:revision>2</cp:revision>
  <dcterms:created xsi:type="dcterms:W3CDTF">2020-03-27T10:42:00Z</dcterms:created>
  <dcterms:modified xsi:type="dcterms:W3CDTF">2020-03-27T10:42:00Z</dcterms:modified>
</cp:coreProperties>
</file>