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1" w:rsidRDefault="00462EEF" w:rsidP="002B2441">
      <w:pPr>
        <w:rPr>
          <w:rFonts w:ascii="Times New Roman" w:hAnsi="Times New Roman" w:cs="Times New Roman"/>
          <w:b/>
          <w:sz w:val="32"/>
          <w:szCs w:val="32"/>
        </w:rPr>
      </w:pPr>
      <w:r w:rsidRPr="00C251B2">
        <w:rPr>
          <w:rFonts w:ascii="Times New Roman" w:hAnsi="Times New Roman" w:cs="Times New Roman"/>
          <w:b/>
          <w:sz w:val="32"/>
          <w:szCs w:val="32"/>
        </w:rPr>
        <w:t>Kochane Krasnoludki dziś proponujemy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B2441" w:rsidRDefault="002B2441" w:rsidP="002B2441">
      <w:pPr>
        <w:rPr>
          <w:rFonts w:ascii="Times New Roman" w:hAnsi="Times New Roman" w:cs="Times New Roman"/>
          <w:b/>
          <w:sz w:val="32"/>
          <w:szCs w:val="32"/>
        </w:rPr>
      </w:pPr>
    </w:p>
    <w:p w:rsidR="002B2441" w:rsidRPr="002B2441" w:rsidRDefault="00170036" w:rsidP="002B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169545</wp:posOffset>
            </wp:positionV>
            <wp:extent cx="3359785" cy="2025015"/>
            <wp:effectExtent l="19050" t="0" r="0" b="0"/>
            <wp:wrapThrough wrapText="bothSides">
              <wp:wrapPolygon edited="0">
                <wp:start x="-122" y="0"/>
                <wp:lineTo x="-122" y="21336"/>
                <wp:lineTo x="21555" y="21336"/>
                <wp:lineTo x="21555" y="0"/>
                <wp:lineTo x="-122" y="0"/>
              </wp:wrapPolygon>
            </wp:wrapThrough>
            <wp:docPr id="1" name="Obraz 1" descr="C:\Documents and Settings\Acer\Pulpit\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Pulpit\pols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41" w:rsidRPr="002B2441">
        <w:rPr>
          <w:rFonts w:ascii="Times New Roman" w:hAnsi="Times New Roman" w:cs="Times New Roman"/>
          <w:sz w:val="24"/>
          <w:szCs w:val="24"/>
        </w:rPr>
        <w:t>CZYTANIE WIERSZA</w:t>
      </w:r>
      <w:r w:rsidR="002B2441" w:rsidRPr="002B2441">
        <w:rPr>
          <w:rFonts w:ascii="Times New Roman" w:hAnsi="Times New Roman"/>
          <w:sz w:val="24"/>
          <w:szCs w:val="24"/>
        </w:rPr>
        <w:t xml:space="preserve"> pt.</w:t>
      </w:r>
      <w:r w:rsidRPr="00170036">
        <w:rPr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Polska</w:t>
      </w:r>
    </w:p>
    <w:p w:rsidR="002B2441" w:rsidRPr="00170036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Polska to nasza ojczyzna,</w:t>
      </w:r>
      <w:r w:rsidR="00170036" w:rsidRPr="0017003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każdemu dziecku tak bliska,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my zaś jesteśmy Polakami,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bo w naszym kraju,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w Polsce mieszkamy. 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Tu jest nasz dom, przedszkole, mama i tata.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Miasta i wioski, chata rybaka,</w:t>
      </w:r>
    </w:p>
    <w:p w:rsidR="002B2441" w:rsidRPr="00F47C2C" w:rsidRDefault="002B2441" w:rsidP="002B2441">
      <w:pPr>
        <w:shd w:val="clear" w:color="auto" w:fill="FFFFFF"/>
        <w:spacing w:after="0" w:line="240" w:lineRule="auto"/>
        <w:rPr>
          <w:rFonts w:ascii="Georgia" w:eastAsia="Times New Roman" w:hAnsi="Georgia"/>
          <w:color w:val="666666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morze i góry, kwiaty i drzewa,</w:t>
      </w:r>
    </w:p>
    <w:p w:rsidR="002B2441" w:rsidRDefault="002B2441" w:rsidP="002B2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l-PL"/>
        </w:rPr>
      </w:pPr>
      <w:r w:rsidRPr="00F47C2C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nic prócz miłości nam nie potrzeba.</w:t>
      </w:r>
    </w:p>
    <w:p w:rsidR="002B2441" w:rsidRDefault="002B2441" w:rsidP="002B2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l-PL"/>
        </w:rPr>
      </w:pPr>
    </w:p>
    <w:p w:rsidR="002B2441" w:rsidRPr="00170036" w:rsidRDefault="00170036" w:rsidP="002B2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l-PL"/>
        </w:rPr>
      </w:pPr>
      <w:r w:rsidRPr="00170036"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ROZMOWA NT. TREŚCI WIERSZA</w:t>
      </w:r>
    </w:p>
    <w:p w:rsidR="002B2441" w:rsidRDefault="00170036" w:rsidP="002B2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pl-PL"/>
        </w:rPr>
        <w:t>Zapoznanie z mapą Polski. Przypomnienie co oznaczają kolory: biały i czerwony.</w:t>
      </w:r>
    </w:p>
    <w:p w:rsidR="0014567E" w:rsidRDefault="0014567E" w:rsidP="00462EEF">
      <w:pPr>
        <w:rPr>
          <w:rFonts w:ascii="Times New Roman" w:hAnsi="Times New Roman" w:cs="Times New Roman"/>
          <w:b/>
          <w:sz w:val="32"/>
          <w:szCs w:val="32"/>
        </w:rPr>
      </w:pPr>
    </w:p>
    <w:p w:rsidR="00E47C53" w:rsidRDefault="00E47C53" w:rsidP="00E47C53">
      <w:r>
        <w:rPr>
          <w:rFonts w:ascii="Times New Roman" w:hAnsi="Times New Roman" w:cs="Times New Roman"/>
          <w:sz w:val="24"/>
          <w:szCs w:val="24"/>
        </w:rPr>
        <w:t>ZABAWA RUCHOWA</w:t>
      </w:r>
      <w:r w:rsidRPr="00086714">
        <w:rPr>
          <w:rFonts w:ascii="Times New Roman" w:hAnsi="Times New Roman" w:cs="Times New Roman"/>
          <w:sz w:val="24"/>
          <w:szCs w:val="24"/>
        </w:rPr>
        <w:t xml:space="preserve"> do fragmentu piosenki ,,Jak przyjemnie maszerować ”</w:t>
      </w:r>
      <w:r>
        <w:rPr>
          <w:rFonts w:ascii="Times New Roman" w:hAnsi="Times New Roman" w:cs="Times New Roman"/>
          <w:sz w:val="24"/>
          <w:szCs w:val="24"/>
        </w:rPr>
        <w:t>, załączonej do scenariusza poprzedniego</w:t>
      </w:r>
      <w:r w:rsidRPr="00086714">
        <w:rPr>
          <w:rFonts w:ascii="Times New Roman" w:hAnsi="Times New Roman" w:cs="Times New Roman"/>
          <w:sz w:val="24"/>
          <w:szCs w:val="24"/>
        </w:rPr>
        <w:t>. Dzieci ustawione w dużym 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14">
        <w:rPr>
          <w:rFonts w:ascii="Times New Roman" w:hAnsi="Times New Roman" w:cs="Times New Roman"/>
          <w:sz w:val="24"/>
          <w:szCs w:val="24"/>
        </w:rPr>
        <w:t>- maszerując naśladują czynności wymieniane w piosence:</w:t>
      </w:r>
      <w:r w:rsidRPr="00086714">
        <w:rPr>
          <w:rFonts w:ascii="Times New Roman" w:hAnsi="Times New Roman" w:cs="Times New Roman"/>
          <w:sz w:val="24"/>
          <w:szCs w:val="24"/>
        </w:rPr>
        <w:br/>
        <w:t>Jak przyjemnie maszerować, plecki swoje wyprostować. Maszerują przedszkolaki -młodsze, średnie i starszaki . ref: Hej, hej, hej zróbmy wielkie koło bawmy się wesoło raz, dwa , trzy. 2x ( na słowa raz, swa, trzy –</w:t>
      </w:r>
      <w:r>
        <w:rPr>
          <w:rFonts w:ascii="Times New Roman" w:hAnsi="Times New Roman" w:cs="Times New Roman"/>
          <w:sz w:val="24"/>
          <w:szCs w:val="24"/>
        </w:rPr>
        <w:t xml:space="preserve"> klaszczą w dłonie</w:t>
      </w:r>
      <w:r w:rsidRPr="000867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714">
        <w:rPr>
          <w:rFonts w:ascii="Times New Roman" w:hAnsi="Times New Roman" w:cs="Times New Roman"/>
          <w:sz w:val="24"/>
          <w:szCs w:val="24"/>
        </w:rPr>
        <w:br/>
      </w:r>
    </w:p>
    <w:p w:rsidR="00E47C53" w:rsidRDefault="00E47C53" w:rsidP="00E4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SŁOWNO – RUCHOWA </w:t>
      </w:r>
      <w:r w:rsidRPr="00086714">
        <w:rPr>
          <w:rFonts w:ascii="Times New Roman" w:hAnsi="Times New Roman" w:cs="Times New Roman"/>
          <w:sz w:val="24"/>
          <w:szCs w:val="24"/>
        </w:rPr>
        <w:t>,, Baczność – hymn Polski ”. Dzieci poruszają się do muzyki ( nagrań melodii z różnych regionów Polsk</w:t>
      </w:r>
      <w:r>
        <w:rPr>
          <w:rFonts w:ascii="Times New Roman" w:hAnsi="Times New Roman" w:cs="Times New Roman"/>
          <w:sz w:val="24"/>
          <w:szCs w:val="24"/>
        </w:rPr>
        <w:t>i np. Krakowiaczek w załączeniu poprzedniego scenariusza i inne ) . W momencie</w:t>
      </w:r>
      <w:r w:rsidRPr="00086714">
        <w:rPr>
          <w:rFonts w:ascii="Times New Roman" w:hAnsi="Times New Roman" w:cs="Times New Roman"/>
          <w:sz w:val="24"/>
          <w:szCs w:val="24"/>
        </w:rPr>
        <w:t>, gdy dzieci usłyszą hymn państwowy mają za zadanie przybrać właściwą postawę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1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stanąć nieruchomo na ,,baczność</w:t>
      </w:r>
      <w:r w:rsidRPr="000867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714">
        <w:rPr>
          <w:rFonts w:ascii="Times New Roman" w:hAnsi="Times New Roman" w:cs="Times New Roman"/>
          <w:sz w:val="24"/>
          <w:szCs w:val="24"/>
        </w:rPr>
        <w:t>a gdy słyszą inną muzykę – tańczą swobodnie .</w:t>
      </w:r>
    </w:p>
    <w:p w:rsidR="00E47C53" w:rsidRDefault="00E47C53" w:rsidP="00462EEF">
      <w:pPr>
        <w:rPr>
          <w:rFonts w:ascii="Times New Roman" w:hAnsi="Times New Roman" w:cs="Times New Roman"/>
          <w:b/>
          <w:sz w:val="32"/>
          <w:szCs w:val="32"/>
        </w:rPr>
      </w:pP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POJĘĆ ZWIĄZANYCH Z SYMBOLAMI MIASTA</w:t>
      </w: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t>Herb – ustalona według określonych reguł oznaka miasta. (Herbem Szczecina jest </w:t>
      </w: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koronowana głowa gryfa w kolorze czerwonym na niebieskim polu. Dolna część </w:t>
      </w: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t>tarczy jest w kształtce łuku. Korona i dziób są koloru złotego. Krawędź tarczy obramowana </w:t>
      </w: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również kolorem złotym.)</w:t>
      </w: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herbu Szczecina, ustne opisywanie. Wyjaśnienie, czym jest gryf – mityczne zwierzę </w:t>
      </w: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t>z ciałem lwa oraz z głową i skrzydłami orła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Flaga miasta Szczecin – patrz rysunek poniżej w kolorowance.</w:t>
      </w: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UŁÓŻ PUZZLE – najpierw wytnij, potem rozplanuj na kartce przestrzeń z pomocą rodzica, ułóż puzzle i przyklej </w:t>
      </w: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53" w:rsidRPr="00E47C53" w:rsidRDefault="00E47C53" w:rsidP="00E4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53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60720" cy="7677391"/>
            <wp:effectExtent l="19050" t="0" r="0" b="0"/>
            <wp:docPr id="2" name="Obraz 25" descr="C:\Documents and Settings\Acer\Moje dokumenty\Pobrane\20200428_18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cer\Moje dokumenty\Pobrane\20200428_182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53" w:rsidRDefault="00E47C53" w:rsidP="00462EEF">
      <w:pPr>
        <w:rPr>
          <w:rFonts w:ascii="Times New Roman" w:hAnsi="Times New Roman" w:cs="Times New Roman"/>
          <w:b/>
          <w:sz w:val="32"/>
          <w:szCs w:val="32"/>
        </w:rPr>
      </w:pPr>
    </w:p>
    <w:p w:rsidR="00E47C53" w:rsidRDefault="00E47C53" w:rsidP="00462EEF">
      <w:pPr>
        <w:rPr>
          <w:rFonts w:ascii="Times New Roman" w:hAnsi="Times New Roman" w:cs="Times New Roman"/>
          <w:sz w:val="24"/>
          <w:szCs w:val="24"/>
        </w:rPr>
      </w:pPr>
      <w:r w:rsidRPr="00E47C53">
        <w:rPr>
          <w:rFonts w:ascii="Times New Roman" w:hAnsi="Times New Roman" w:cs="Times New Roman"/>
          <w:sz w:val="24"/>
          <w:szCs w:val="24"/>
        </w:rPr>
        <w:lastRenderedPageBreak/>
        <w:t>POKOLORUJ FLAGĘ SZCZECINA</w:t>
      </w:r>
      <w:r w:rsidR="00D92081">
        <w:rPr>
          <w:rFonts w:ascii="Times New Roman" w:hAnsi="Times New Roman" w:cs="Times New Roman"/>
          <w:sz w:val="24"/>
          <w:szCs w:val="24"/>
        </w:rPr>
        <w:t xml:space="preserve"> zgodnie ze wzorem</w:t>
      </w:r>
      <w:r w:rsidRPr="00E47C53">
        <w:rPr>
          <w:rFonts w:ascii="Times New Roman" w:hAnsi="Times New Roman" w:cs="Times New Roman"/>
          <w:sz w:val="24"/>
          <w:szCs w:val="24"/>
        </w:rPr>
        <w:t>:</w:t>
      </w:r>
    </w:p>
    <w:p w:rsidR="00D137D4" w:rsidRPr="00D92081" w:rsidRDefault="00D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339346"/>
            <wp:effectExtent l="19050" t="0" r="0" b="0"/>
            <wp:docPr id="3" name="Obraz 2" descr="C:\Documents and Settings\Acer\Moje dokumenty\Pobrane\20200429_17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Moje dokumenty\Pobrane\20200429_175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7D4" w:rsidRPr="00D92081" w:rsidSect="00D1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316"/>
    <w:multiLevelType w:val="hybridMultilevel"/>
    <w:tmpl w:val="6B449F48"/>
    <w:lvl w:ilvl="0" w:tplc="FA0418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62EEF"/>
    <w:rsid w:val="00144C6B"/>
    <w:rsid w:val="0014567E"/>
    <w:rsid w:val="00170036"/>
    <w:rsid w:val="002B2441"/>
    <w:rsid w:val="00462EEF"/>
    <w:rsid w:val="00A9545F"/>
    <w:rsid w:val="00D137D4"/>
    <w:rsid w:val="00D92081"/>
    <w:rsid w:val="00E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44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2020-04-28T19:54:00Z</dcterms:created>
  <dcterms:modified xsi:type="dcterms:W3CDTF">2020-04-29T17:08:00Z</dcterms:modified>
</cp:coreProperties>
</file>