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094" w:rsidRPr="00DD4907" w:rsidRDefault="008E4F93">
      <w:pPr>
        <w:rPr>
          <w:b/>
          <w:color w:val="FF0000"/>
          <w:sz w:val="32"/>
          <w:szCs w:val="32"/>
        </w:rPr>
      </w:pPr>
      <w:r w:rsidRPr="00DD4907">
        <w:rPr>
          <w:b/>
          <w:color w:val="FF0000"/>
          <w:sz w:val="32"/>
          <w:szCs w:val="32"/>
        </w:rPr>
        <w:t>Propozycje zabaw i ćwiczeń na tydzień 6-10 kwietnia , gr. : „Odkrywcy”</w:t>
      </w:r>
    </w:p>
    <w:p w:rsidR="008E4F93" w:rsidRPr="00DD4907" w:rsidRDefault="008E4F93">
      <w:pPr>
        <w:rPr>
          <w:b/>
          <w:sz w:val="32"/>
          <w:szCs w:val="32"/>
        </w:rPr>
      </w:pPr>
      <w:r w:rsidRPr="00DD4907">
        <w:rPr>
          <w:b/>
          <w:sz w:val="32"/>
          <w:szCs w:val="32"/>
        </w:rPr>
        <w:t>Temat : Wielkanoc</w:t>
      </w:r>
    </w:p>
    <w:p w:rsidR="008E4F93" w:rsidRPr="00DD4907" w:rsidRDefault="008E4F93" w:rsidP="008E4F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4907">
        <w:rPr>
          <w:rFonts w:ascii="Times New Roman" w:hAnsi="Times New Roman" w:cs="Times New Roman"/>
          <w:sz w:val="24"/>
          <w:szCs w:val="24"/>
        </w:rPr>
        <w:t>Oglądanie pocztówek świątecznych- rozmowa na ich temat, zwrócenie uwagi na symbole związane ze Świętami Wielkiej Nocy</w:t>
      </w:r>
      <w:r w:rsidR="00DD4907">
        <w:rPr>
          <w:rFonts w:ascii="Times New Roman" w:hAnsi="Times New Roman" w:cs="Times New Roman"/>
          <w:sz w:val="24"/>
          <w:szCs w:val="24"/>
        </w:rPr>
        <w:t>.</w:t>
      </w:r>
    </w:p>
    <w:p w:rsidR="008E4F93" w:rsidRDefault="00DD4907" w:rsidP="00DD4907">
      <w:pPr>
        <w:ind w:left="360"/>
      </w:pPr>
      <w:r>
        <w:rPr>
          <w:noProof/>
          <w:lang w:eastAsia="pl-PL"/>
        </w:rPr>
        <w:drawing>
          <wp:inline distT="0" distB="0" distL="0" distR="0" wp14:anchorId="24D9EAE8" wp14:editId="57158F2F">
            <wp:extent cx="3275409" cy="2309846"/>
            <wp:effectExtent l="0" t="0" r="1270" b="0"/>
            <wp:docPr id="2" name="Obraz 2" descr="KARTKA POCZTÓWKA ŚWIĄTECZNA WIELKANOC I.Miernik - Zdję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KA POCZTÓWKA ŚWIĄTECZNA WIELKANOC I.Miernik - Zdjęcie na img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28" cy="23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F93">
        <w:t xml:space="preserve">   </w:t>
      </w:r>
      <w:r>
        <w:rPr>
          <w:noProof/>
          <w:lang w:eastAsia="pl-PL"/>
        </w:rPr>
        <w:drawing>
          <wp:inline distT="0" distB="0" distL="0" distR="0" wp14:anchorId="7122F429" wp14:editId="64FDACEC">
            <wp:extent cx="2773623" cy="1917700"/>
            <wp:effectExtent l="0" t="0" r="8255" b="6350"/>
            <wp:docPr id="3" name="Obraz 3" descr="Wielkanoc w pocztówce zaklęta ... Z kolekcji Mari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elkanoc w pocztówce zaklęta ... Z kolekcji Marian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85" cy="19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93" w:rsidRDefault="008E4F93" w:rsidP="008E4F93">
      <w:pPr>
        <w:pStyle w:val="Akapitzlist"/>
      </w:pPr>
      <w:r>
        <w:t xml:space="preserve">  </w:t>
      </w:r>
      <w:r w:rsidR="00DD4907">
        <w:rPr>
          <w:noProof/>
          <w:lang w:eastAsia="pl-PL"/>
        </w:rPr>
        <w:drawing>
          <wp:inline distT="0" distB="0" distL="0" distR="0" wp14:anchorId="2F155F23" wp14:editId="61EF97E1">
            <wp:extent cx="1899121" cy="2686050"/>
            <wp:effectExtent l="0" t="0" r="6350" b="0"/>
            <wp:docPr id="1" name="Obraz 1" descr="Pocztówka Wielkanoc Av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ztówka Wielkanoc Avan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21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89A3EDA" wp14:editId="28DFFF6B">
            <wp:extent cx="3448153" cy="2482850"/>
            <wp:effectExtent l="0" t="0" r="0" b="0"/>
            <wp:docPr id="4" name="Obraz 4" descr="wystawa &quot;Wielkanoc w pocztówce zaklęta&quot;&quot; - Najnowsze - #gr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ystawa &quot;Wielkanoc w pocztówce zaklęta&quot;&quot; - Najnowsze - #gru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53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07" w:rsidRPr="00DD4907" w:rsidRDefault="00DD4907" w:rsidP="008E4F93">
      <w:pPr>
        <w:pStyle w:val="Akapitzlist"/>
        <w:rPr>
          <w:sz w:val="24"/>
          <w:szCs w:val="24"/>
        </w:rPr>
      </w:pPr>
    </w:p>
    <w:p w:rsidR="00DD4907" w:rsidRDefault="00DD4907" w:rsidP="008E4F93">
      <w:pPr>
        <w:pStyle w:val="Akapitzlist"/>
        <w:rPr>
          <w:sz w:val="24"/>
          <w:szCs w:val="24"/>
        </w:rPr>
      </w:pPr>
      <w:r w:rsidRPr="00DD4907">
        <w:rPr>
          <w:sz w:val="24"/>
          <w:szCs w:val="24"/>
        </w:rPr>
        <w:t>Możemy zaproponować dziecku, zaprojektowanie (narysowanie) własnej kartki świątecznej.</w:t>
      </w:r>
    </w:p>
    <w:p w:rsidR="00BD542B" w:rsidRDefault="00BD542B" w:rsidP="008E4F93">
      <w:pPr>
        <w:pStyle w:val="Akapitzlist"/>
        <w:rPr>
          <w:sz w:val="24"/>
          <w:szCs w:val="24"/>
        </w:rPr>
      </w:pPr>
    </w:p>
    <w:p w:rsidR="00BD542B" w:rsidRPr="00BD542B" w:rsidRDefault="00BD542B" w:rsidP="008E4F9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D4907" w:rsidRDefault="00BD542B" w:rsidP="00DD4907">
      <w:pPr>
        <w:pStyle w:val="Akapitzlist"/>
        <w:numPr>
          <w:ilvl w:val="0"/>
          <w:numId w:val="1"/>
        </w:numPr>
      </w:pPr>
      <w:r w:rsidRPr="00BD542B">
        <w:rPr>
          <w:rFonts w:ascii="Times New Roman" w:hAnsi="Times New Roman" w:cs="Times New Roman"/>
        </w:rPr>
        <w:t xml:space="preserve">Proponujemy obejrzenie bajki Ewy Szelburg- Zarembiny pt. „Bajka o gęsim jaju” </w:t>
      </w:r>
      <w:hyperlink r:id="rId11" w:history="1">
        <w:r w:rsidR="00DD4907">
          <w:rPr>
            <w:rStyle w:val="Hipercze"/>
          </w:rPr>
          <w:t>https://www.youtube.com/watch?v=6GHhf23i2o0</w:t>
        </w:r>
      </w:hyperlink>
      <w:r w:rsidR="00DD4907">
        <w:t xml:space="preserve"> </w:t>
      </w:r>
    </w:p>
    <w:p w:rsidR="00BD542B" w:rsidRDefault="00BD542B" w:rsidP="00BD542B">
      <w:pPr>
        <w:pStyle w:val="Akapitzlist"/>
      </w:pPr>
    </w:p>
    <w:p w:rsidR="00BD542B" w:rsidRDefault="00BD542B" w:rsidP="00BD542B">
      <w:pPr>
        <w:pStyle w:val="Akapitzlist"/>
      </w:pPr>
    </w:p>
    <w:p w:rsidR="00BD542B" w:rsidRDefault="00BD542B" w:rsidP="00BD542B">
      <w:pPr>
        <w:pStyle w:val="Akapitzlist"/>
      </w:pPr>
    </w:p>
    <w:p w:rsidR="00BD542B" w:rsidRDefault="00BD542B" w:rsidP="00BD542B">
      <w:pPr>
        <w:pStyle w:val="Akapitzlist"/>
      </w:pPr>
    </w:p>
    <w:p w:rsidR="00BD542B" w:rsidRDefault="00BD542B" w:rsidP="00BD542B">
      <w:pPr>
        <w:pStyle w:val="Akapitzlist"/>
      </w:pPr>
    </w:p>
    <w:p w:rsidR="00BD542B" w:rsidRDefault="00BD542B" w:rsidP="00BD542B"/>
    <w:p w:rsidR="00BD542B" w:rsidRPr="0043219B" w:rsidRDefault="00BD542B" w:rsidP="00BD54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21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Słuchanie fragmentu bajki pt.: O kurce </w:t>
      </w:r>
      <w:proofErr w:type="spellStart"/>
      <w:r w:rsidRPr="0043219B">
        <w:rPr>
          <w:rFonts w:ascii="Times New Roman" w:hAnsi="Times New Roman" w:cs="Times New Roman"/>
          <w:b/>
          <w:sz w:val="24"/>
          <w:szCs w:val="24"/>
        </w:rPr>
        <w:t>Złotopiórce</w:t>
      </w:r>
      <w:proofErr w:type="spellEnd"/>
      <w:r w:rsidRPr="0043219B">
        <w:rPr>
          <w:rFonts w:ascii="Times New Roman" w:hAnsi="Times New Roman" w:cs="Times New Roman"/>
          <w:b/>
          <w:sz w:val="24"/>
          <w:szCs w:val="24"/>
        </w:rPr>
        <w:t xml:space="preserve"> i kogutku </w:t>
      </w:r>
      <w:proofErr w:type="spellStart"/>
      <w:r w:rsidRPr="0043219B">
        <w:rPr>
          <w:rFonts w:ascii="Times New Roman" w:hAnsi="Times New Roman" w:cs="Times New Roman"/>
          <w:b/>
          <w:sz w:val="24"/>
          <w:szCs w:val="24"/>
        </w:rPr>
        <w:t>Szałaputku</w:t>
      </w:r>
      <w:proofErr w:type="spellEnd"/>
      <w:r w:rsidRPr="0043219B">
        <w:rPr>
          <w:rFonts w:ascii="Times New Roman" w:hAnsi="Times New Roman" w:cs="Times New Roman"/>
          <w:b/>
          <w:sz w:val="24"/>
          <w:szCs w:val="24"/>
        </w:rPr>
        <w:t xml:space="preserve">” </w:t>
      </w:r>
      <w:proofErr w:type="spellStart"/>
      <w:r w:rsidRPr="0043219B">
        <w:rPr>
          <w:rFonts w:ascii="Times New Roman" w:hAnsi="Times New Roman" w:cs="Times New Roman"/>
          <w:b/>
          <w:sz w:val="24"/>
          <w:szCs w:val="24"/>
        </w:rPr>
        <w:t>E.Szelburg</w:t>
      </w:r>
      <w:proofErr w:type="spellEnd"/>
      <w:r w:rsidRPr="0043219B">
        <w:rPr>
          <w:rFonts w:ascii="Times New Roman" w:hAnsi="Times New Roman" w:cs="Times New Roman"/>
          <w:b/>
          <w:sz w:val="24"/>
          <w:szCs w:val="24"/>
        </w:rPr>
        <w:t xml:space="preserve">– Zarembiny </w:t>
      </w:r>
    </w:p>
    <w:p w:rsidR="00BD542B" w:rsidRPr="0043219B" w:rsidRDefault="00BD542B" w:rsidP="00BD542B">
      <w:pPr>
        <w:rPr>
          <w:rFonts w:ascii="Times New Roman" w:hAnsi="Times New Roman" w:cs="Times New Roman"/>
          <w:i/>
          <w:sz w:val="24"/>
          <w:szCs w:val="24"/>
        </w:rPr>
      </w:pPr>
      <w:r w:rsidRPr="0043219B">
        <w:rPr>
          <w:rFonts w:ascii="Times New Roman" w:hAnsi="Times New Roman" w:cs="Times New Roman"/>
          <w:i/>
          <w:sz w:val="24"/>
          <w:szCs w:val="24"/>
        </w:rPr>
        <w:t>Z</w:t>
      </w:r>
      <w:r w:rsidRPr="0043219B">
        <w:rPr>
          <w:rFonts w:ascii="Times New Roman" w:hAnsi="Times New Roman" w:cs="Times New Roman"/>
          <w:i/>
          <w:sz w:val="24"/>
          <w:szCs w:val="24"/>
        </w:rPr>
        <w:t>wrócenie uwagi na to, iż nie należy być skąpym i łakomym, należy dzielić się z innymi a posiłki spożywać powoli dokładnie żując pokarm.</w:t>
      </w:r>
    </w:p>
    <w:p w:rsidR="00BD542B" w:rsidRPr="0043219B" w:rsidRDefault="00BD542B" w:rsidP="00BD542B">
      <w:pPr>
        <w:rPr>
          <w:rFonts w:ascii="Times New Roman" w:hAnsi="Times New Roman" w:cs="Times New Roman"/>
          <w:b/>
          <w:sz w:val="24"/>
          <w:szCs w:val="24"/>
        </w:rPr>
      </w:pPr>
      <w:r w:rsidRPr="0043219B">
        <w:rPr>
          <w:rFonts w:ascii="Times New Roman" w:hAnsi="Times New Roman" w:cs="Times New Roman"/>
          <w:b/>
          <w:sz w:val="24"/>
          <w:szCs w:val="24"/>
        </w:rPr>
        <w:t>Treść bajki:</w:t>
      </w:r>
    </w:p>
    <w:p w:rsidR="00BD542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Za siedmioma łąkami, za siedmioma polami był sobie dziad i baba. Dziad miał kogutka Szałaputka, a baba miała kurkę 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Złotopiórkę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>.</w:t>
      </w:r>
    </w:p>
    <w:p w:rsidR="00BD542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Kogutek Szałaputek co rano piał ku–ku–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ry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 xml:space="preserve">–ku! A kurka Złotopiórka co rano znosiła śliczne, duże, białe jajko. Wieczorem kogutek Szałaputek i Kurka Złotopiórka chodzili razem na spacer. Spacerowali sobie drogą, noga za nogą... Czasem szli łąką albo lasem. A raz poszli w pole. Na polu kogutek Szałaputek i kurka Złotopiórka znaleźli kłosek pszenicy. </w:t>
      </w:r>
    </w:p>
    <w:p w:rsidR="00BD542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>— Ku–ku–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ry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>–ku! — mówi kogutek Szałaputek. — Najemy się porządnie pszenicznych ziarnek.</w:t>
      </w:r>
    </w:p>
    <w:p w:rsidR="00BD542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Ko–ko–ko! — mówi kurka Złotopiórka. — Zanieśmy te ziarnka do domu. Dziad zmiele je na pszenną mąkę, a baba z tej mąki upiecze pszenną bułkę.</w:t>
      </w:r>
    </w:p>
    <w:p w:rsidR="00BD542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Ki–ki–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ry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 xml:space="preserve">–ku! — krzyknął skąpy i łakomy kogutek. — Nie nośmy nic dziadowi i babie. Sami zjedzmy! I zaczął łapczywie 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dziobaċ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 xml:space="preserve"> ziarnka. Widzi to kurka Złotopiórka i przestrzega kogutka Szałaputka:</w:t>
      </w:r>
    </w:p>
    <w:p w:rsidR="00BD542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Uważnie łykaj. Bo kogutek Szałaputek łyk–łyk! po dwa ziarnka na jeden raz łyka.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Po jednym ziarnku łykaj, po jednym! — przestrzega mądra kurka Złotopiórka. A kogutek Szałaputek nie słucha — po dwa łyka.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Po jednym! — krzyczy kurka. Po dwa łyka kogutek.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Po jednym! — kurka prosi. Kogutek swoje.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Łyk–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głdyk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>! — zakrztusił się. Masz ci los! Upadł kogutek Szałaputek jak długi. Upadł koło drogi, zamknął oczy, podkurczył nogi. Ani tchnie. Niewiele myśląc biegnie kurka Złotopiórka do morza po ratunek.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O mój Boże! Morze, morze, daj wody! 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>— Komu wody?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Kogucikowi 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Szałaputkowi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 xml:space="preserve">, bo kogutek Szałaputek jak nieżywy, wpadł w pokrzywy, ani tchnie! Morze dało wody kogucikowi 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Szałaputkowi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>. Kogutek Szałaputek napił się. Łyk-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głdyk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>! przełknął dwa ziarnka, co mu w gardle uwięzły, i zdrów, żywy wyskoczył z pokrzywy.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Ku–ku–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ry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 xml:space="preserve">–ku! — zapiał kogutek Szałaputek dobrej kurce 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Złotopiórce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>— Ki–ki–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ry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>–ku! — zapiał dziadowi i babie.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— Na zdrowie! — odpowiedzieli mu dziad, baba i kurka Złotopiórka. 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43219B">
        <w:rPr>
          <w:rFonts w:ascii="Times New Roman" w:hAnsi="Times New Roman" w:cs="Times New Roman"/>
          <w:b/>
          <w:sz w:val="24"/>
          <w:szCs w:val="24"/>
        </w:rPr>
        <w:t>Rozmowa na temat bajki: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- Kto żył za siedmioma łąkami i za siedmioma polami? 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lastRenderedPageBreak/>
        <w:t>- Co miał dziad i baba?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- Jak kogutek Szałaputek wraz kurką Złotopiórka spędzali wolny czas?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- Co znaleźli na polu?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- Co postanowił zrobić z ziarnami pszenicy kogutek Szałaputek, a co kurka Złotopiórka?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- Co przydarzyło się kogutkowi </w:t>
      </w:r>
      <w:proofErr w:type="spellStart"/>
      <w:r w:rsidRPr="00BD542B">
        <w:rPr>
          <w:rFonts w:ascii="Times New Roman" w:hAnsi="Times New Roman" w:cs="Times New Roman"/>
          <w:sz w:val="24"/>
          <w:szCs w:val="24"/>
        </w:rPr>
        <w:t>Szałaputkowi</w:t>
      </w:r>
      <w:proofErr w:type="spellEnd"/>
      <w:r w:rsidRPr="00BD542B">
        <w:rPr>
          <w:rFonts w:ascii="Times New Roman" w:hAnsi="Times New Roman" w:cs="Times New Roman"/>
          <w:sz w:val="24"/>
          <w:szCs w:val="24"/>
        </w:rPr>
        <w:t xml:space="preserve"> podczas jedzenia?</w:t>
      </w:r>
    </w:p>
    <w:p w:rsidR="0043219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- Kto pomógł kogucikowi?</w:t>
      </w:r>
    </w:p>
    <w:p w:rsidR="00BD542B" w:rsidRDefault="00BD542B" w:rsidP="00BD542B">
      <w:pPr>
        <w:rPr>
          <w:rFonts w:ascii="Times New Roman" w:hAnsi="Times New Roman" w:cs="Times New Roman"/>
          <w:sz w:val="24"/>
          <w:szCs w:val="24"/>
        </w:rPr>
      </w:pPr>
      <w:r w:rsidRPr="00BD542B">
        <w:rPr>
          <w:rFonts w:ascii="Times New Roman" w:hAnsi="Times New Roman" w:cs="Times New Roman"/>
          <w:sz w:val="24"/>
          <w:szCs w:val="24"/>
        </w:rPr>
        <w:t xml:space="preserve"> - Czy należy tak postępować jak kogutek Szałaputek i dlaczego?</w:t>
      </w:r>
      <w:r w:rsidR="004321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219B" w:rsidRDefault="0043219B" w:rsidP="00BD542B">
      <w:pPr>
        <w:rPr>
          <w:rFonts w:ascii="Times New Roman" w:hAnsi="Times New Roman" w:cs="Times New Roman"/>
          <w:sz w:val="24"/>
          <w:szCs w:val="24"/>
        </w:rPr>
      </w:pPr>
    </w:p>
    <w:p w:rsidR="0043219B" w:rsidRDefault="0043219B" w:rsidP="00BD5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57650" cy="5680710"/>
            <wp:effectExtent l="0" t="0" r="0" b="0"/>
            <wp:docPr id="5" name="Obraz 5" descr="C:\Users\Mama\Downloads\k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ownloads\kur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CE" w:rsidRDefault="000536CE" w:rsidP="00BD542B">
      <w:pPr>
        <w:rPr>
          <w:rFonts w:ascii="Times New Roman" w:hAnsi="Times New Roman" w:cs="Times New Roman"/>
          <w:sz w:val="24"/>
          <w:szCs w:val="24"/>
        </w:rPr>
      </w:pPr>
    </w:p>
    <w:p w:rsidR="000536CE" w:rsidRDefault="000536CE" w:rsidP="00BD542B">
      <w:pPr>
        <w:rPr>
          <w:rFonts w:ascii="Times New Roman" w:hAnsi="Times New Roman" w:cs="Times New Roman"/>
          <w:sz w:val="24"/>
          <w:szCs w:val="24"/>
        </w:rPr>
      </w:pPr>
    </w:p>
    <w:p w:rsidR="000536CE" w:rsidRDefault="000536CE" w:rsidP="000536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536CE">
        <w:rPr>
          <w:rFonts w:ascii="Times New Roman" w:hAnsi="Times New Roman" w:cs="Times New Roman"/>
          <w:b/>
          <w:sz w:val="24"/>
          <w:szCs w:val="24"/>
        </w:rPr>
        <w:t xml:space="preserve">Zachęcamy </w:t>
      </w:r>
      <w:r w:rsidR="006D22C8">
        <w:rPr>
          <w:rFonts w:ascii="Times New Roman" w:hAnsi="Times New Roman" w:cs="Times New Roman"/>
          <w:b/>
          <w:sz w:val="24"/>
          <w:szCs w:val="24"/>
        </w:rPr>
        <w:t xml:space="preserve">do wykonania  kilku ćwiczeń </w:t>
      </w:r>
      <w:r w:rsidRPr="000536CE">
        <w:rPr>
          <w:rFonts w:ascii="Times New Roman" w:hAnsi="Times New Roman" w:cs="Times New Roman"/>
          <w:b/>
          <w:sz w:val="24"/>
          <w:szCs w:val="24"/>
        </w:rPr>
        <w:t>.</w:t>
      </w:r>
    </w:p>
    <w:p w:rsidR="000536CE" w:rsidRDefault="000536CE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0536CE" w:rsidRDefault="000536CE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0536CE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535F25" wp14:editId="2DBD04AA">
            <wp:extent cx="5486400" cy="7715250"/>
            <wp:effectExtent l="0" t="0" r="0" b="0"/>
            <wp:docPr id="7" name="Obraz 7" descr="WIELKANOCNE KARTY PRACY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ANOCNE KARTY PRACY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DE211CA" wp14:editId="11D5F69D">
            <wp:extent cx="6571466" cy="7689850"/>
            <wp:effectExtent l="0" t="0" r="1270" b="6350"/>
            <wp:docPr id="8" name="Obraz 8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68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33F1B23" wp14:editId="4A0C5064">
            <wp:extent cx="6570980" cy="8754030"/>
            <wp:effectExtent l="0" t="0" r="1270" b="9525"/>
            <wp:docPr id="9" name="Obraz 9" descr="Nauczycielskie zacisze: Wielkanoc - karty pracy - pis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uczycielskie zacisze: Wielkanoc - karty pracy - pisank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53CCBE6" wp14:editId="7104648E">
            <wp:extent cx="6162069" cy="9054818"/>
            <wp:effectExtent l="0" t="0" r="0" b="0"/>
            <wp:docPr id="10" name="Obraz 10" descr="W NUMERZE: I.ŚWIĘTA WIELKANOCNE Wielkanocne karty pracy Piosenk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 NUMERZE: I.ŚWIĘTA WIELKANOCNE Wielkanocne karty pracy Piosenki o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25" cy="90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C8" w:rsidRDefault="006D22C8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D22C8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A45BFDB" wp14:editId="69E98C4C">
            <wp:extent cx="5403850" cy="7562850"/>
            <wp:effectExtent l="0" t="0" r="6350" b="0"/>
            <wp:docPr id="12" name="Obraz 12" descr="Kolorowanki Wielkanocne dla dzieci -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Wielkanocne dla dzieci - Pokoloruj Świa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69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A7769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A7769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A7769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A7769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A7769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A7769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A7769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A7769" w:rsidRPr="000536CE" w:rsidRDefault="00AA7769" w:rsidP="000536C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A7769" w:rsidRPr="000536CE" w:rsidSect="008E4F93">
      <w:pgSz w:w="11906" w:h="16838"/>
      <w:pgMar w:top="709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E5018"/>
    <w:multiLevelType w:val="hybridMultilevel"/>
    <w:tmpl w:val="E4948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93"/>
    <w:rsid w:val="000536CE"/>
    <w:rsid w:val="00092094"/>
    <w:rsid w:val="0043219B"/>
    <w:rsid w:val="006D22C8"/>
    <w:rsid w:val="008E4F93"/>
    <w:rsid w:val="00AA7769"/>
    <w:rsid w:val="00BD542B"/>
    <w:rsid w:val="00DD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54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4F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4F9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D490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D54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54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4F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4F9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D490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D54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2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6GHhf23i2o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266DA-68E1-4E01-ABF2-746B94C53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9</Pages>
  <Words>453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2020-04-05T10:23:00Z</dcterms:created>
  <dcterms:modified xsi:type="dcterms:W3CDTF">2020-04-05T15:19:00Z</dcterms:modified>
</cp:coreProperties>
</file>