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84" w:rsidRDefault="005A4984"/>
    <w:p w:rsidR="00C74B8F" w:rsidRDefault="00C74B8F" w:rsidP="006C17E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Arial"/>
          <w:kern w:val="36"/>
          <w:sz w:val="32"/>
          <w:szCs w:val="32"/>
          <w:lang w:eastAsia="pl-PL"/>
        </w:rPr>
      </w:pPr>
      <w:r>
        <w:rPr>
          <w:rFonts w:ascii="Calibri" w:eastAsia="Times New Roman" w:hAnsi="Calibri" w:cs="Arial"/>
          <w:kern w:val="36"/>
          <w:sz w:val="32"/>
          <w:szCs w:val="32"/>
          <w:lang w:eastAsia="pl-PL"/>
        </w:rPr>
        <w:t>Dzień dobry.</w:t>
      </w:r>
    </w:p>
    <w:p w:rsidR="00C74B8F" w:rsidRDefault="00C74B8F" w:rsidP="006C17E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Arial"/>
          <w:kern w:val="36"/>
          <w:sz w:val="32"/>
          <w:szCs w:val="32"/>
          <w:lang w:eastAsia="pl-PL"/>
        </w:rPr>
      </w:pPr>
      <w:r>
        <w:rPr>
          <w:rFonts w:ascii="Calibri" w:eastAsia="Times New Roman" w:hAnsi="Calibri" w:cs="Arial"/>
          <w:kern w:val="36"/>
          <w:sz w:val="32"/>
          <w:szCs w:val="32"/>
          <w:lang w:eastAsia="pl-PL"/>
        </w:rPr>
        <w:t>Zajęcia proponowane 04.05.2020r</w:t>
      </w:r>
    </w:p>
    <w:p w:rsidR="00C74B8F" w:rsidRDefault="00C74B8F" w:rsidP="006C17E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Arial"/>
          <w:kern w:val="36"/>
          <w:sz w:val="32"/>
          <w:szCs w:val="32"/>
          <w:lang w:eastAsia="pl-PL"/>
        </w:rPr>
      </w:pPr>
      <w:r>
        <w:rPr>
          <w:rFonts w:ascii="Calibri" w:eastAsia="Times New Roman" w:hAnsi="Calibri" w:cs="Arial"/>
          <w:kern w:val="36"/>
          <w:sz w:val="32"/>
          <w:szCs w:val="32"/>
          <w:lang w:eastAsia="pl-PL"/>
        </w:rPr>
        <w:t>Temat tygodnia : W gospodarstwie.</w:t>
      </w:r>
    </w:p>
    <w:p w:rsidR="00C74B8F" w:rsidRDefault="00C74B8F" w:rsidP="006C17E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Arial"/>
          <w:kern w:val="36"/>
          <w:sz w:val="32"/>
          <w:szCs w:val="32"/>
          <w:lang w:eastAsia="pl-PL"/>
        </w:rPr>
      </w:pPr>
    </w:p>
    <w:p w:rsidR="00C74B8F" w:rsidRDefault="00C74B8F" w:rsidP="006C17E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Arial"/>
          <w:kern w:val="36"/>
          <w:sz w:val="32"/>
          <w:szCs w:val="32"/>
          <w:lang w:eastAsia="pl-PL"/>
        </w:rPr>
      </w:pPr>
    </w:p>
    <w:p w:rsidR="006C17EF" w:rsidRPr="006C17EF" w:rsidRDefault="00C74B8F" w:rsidP="006C17E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Arial"/>
          <w:kern w:val="36"/>
          <w:sz w:val="32"/>
          <w:szCs w:val="32"/>
          <w:lang w:eastAsia="pl-PL"/>
        </w:rPr>
      </w:pPr>
      <w:r>
        <w:rPr>
          <w:rFonts w:ascii="Calibri" w:eastAsia="Times New Roman" w:hAnsi="Calibri" w:cs="Arial"/>
          <w:kern w:val="36"/>
          <w:sz w:val="32"/>
          <w:szCs w:val="32"/>
          <w:lang w:eastAsia="pl-PL"/>
        </w:rPr>
        <w:t xml:space="preserve">1. </w:t>
      </w:r>
      <w:r w:rsidR="006C17EF" w:rsidRPr="006C17EF">
        <w:rPr>
          <w:rFonts w:ascii="Calibri" w:eastAsia="Times New Roman" w:hAnsi="Calibri" w:cs="Arial"/>
          <w:kern w:val="36"/>
          <w:sz w:val="32"/>
          <w:szCs w:val="32"/>
          <w:lang w:eastAsia="pl-PL"/>
        </w:rPr>
        <w:t>Zwierzęta w gospodarstwie rolnym na wsi – film edukacyjny </w:t>
      </w:r>
    </w:p>
    <w:p w:rsidR="005A4984" w:rsidRPr="00C74B8F" w:rsidRDefault="005A4984">
      <w:pPr>
        <w:rPr>
          <w:rFonts w:ascii="Calibri" w:hAnsi="Calibri"/>
          <w:sz w:val="32"/>
          <w:szCs w:val="32"/>
        </w:rPr>
      </w:pPr>
      <w:hyperlink r:id="rId4" w:history="1">
        <w:r w:rsidRPr="00C74B8F">
          <w:rPr>
            <w:rStyle w:val="Hipercze"/>
            <w:rFonts w:ascii="Calibri" w:hAnsi="Calibri"/>
            <w:sz w:val="32"/>
            <w:szCs w:val="32"/>
          </w:rPr>
          <w:t>https://www.youtube.com/watch?v=xrgowwp1V-U</w:t>
        </w:r>
      </w:hyperlink>
    </w:p>
    <w:p w:rsidR="00C74B8F" w:rsidRDefault="00C74B8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2. Wymień zwierzęta mieszkające w gospodarstwie. </w:t>
      </w:r>
    </w:p>
    <w:p w:rsidR="00C74B8F" w:rsidRDefault="00C74B8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Powiedz jak nazywa się ich dom.</w:t>
      </w:r>
    </w:p>
    <w:p w:rsidR="00C74B8F" w:rsidRDefault="00C74B8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</w:t>
      </w:r>
      <w:r w:rsidR="005C519A" w:rsidRPr="00C74B8F">
        <w:rPr>
          <w:rFonts w:ascii="Calibri" w:hAnsi="Calibri"/>
          <w:sz w:val="32"/>
          <w:szCs w:val="32"/>
        </w:rPr>
        <w:t>„Konik na biegunach”– ćwiczenia zręczności. Dzieci kładą się na brzuchu, łapią s</w:t>
      </w:r>
      <w:r>
        <w:rPr>
          <w:rFonts w:ascii="Calibri" w:hAnsi="Calibri"/>
          <w:sz w:val="32"/>
          <w:szCs w:val="32"/>
        </w:rPr>
        <w:t>ię za stopy i tworzą „kołyskę”.</w:t>
      </w:r>
    </w:p>
    <w:p w:rsidR="00F4549C" w:rsidRPr="00C74B8F" w:rsidRDefault="005C519A">
      <w:pPr>
        <w:rPr>
          <w:rFonts w:ascii="Calibri" w:hAnsi="Calibri"/>
          <w:sz w:val="32"/>
          <w:szCs w:val="32"/>
        </w:rPr>
      </w:pPr>
      <w:r w:rsidRPr="00C74B8F">
        <w:rPr>
          <w:rFonts w:ascii="Calibri" w:hAnsi="Calibri"/>
          <w:sz w:val="32"/>
          <w:szCs w:val="32"/>
        </w:rPr>
        <w:t>Poruszają się w przód i w tył.</w:t>
      </w:r>
    </w:p>
    <w:p w:rsidR="00D014D7" w:rsidRPr="00C74B8F" w:rsidRDefault="00C74B8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4. </w:t>
      </w:r>
      <w:r w:rsidR="00D014D7" w:rsidRPr="00C74B8F">
        <w:rPr>
          <w:rFonts w:ascii="Calibri" w:hAnsi="Calibri"/>
          <w:sz w:val="32"/>
          <w:szCs w:val="32"/>
        </w:rPr>
        <w:t>„Kogucik</w:t>
      </w:r>
      <w:r w:rsidR="006624C8" w:rsidRPr="00C74B8F">
        <w:rPr>
          <w:rFonts w:ascii="Calibri" w:hAnsi="Calibri"/>
          <w:sz w:val="32"/>
          <w:szCs w:val="32"/>
        </w:rPr>
        <w:t>” – rysowanie koguta po śladzie i kolorowanie go w</w:t>
      </w:r>
      <w:r w:rsidR="00D014D7" w:rsidRPr="00C74B8F">
        <w:rPr>
          <w:rFonts w:ascii="Calibri" w:hAnsi="Calibri"/>
          <w:sz w:val="32"/>
          <w:szCs w:val="32"/>
        </w:rPr>
        <w:t xml:space="preserve">edług </w:t>
      </w:r>
      <w:r w:rsidR="006624C8" w:rsidRPr="00C74B8F">
        <w:rPr>
          <w:rFonts w:ascii="Calibri" w:hAnsi="Calibri"/>
          <w:sz w:val="32"/>
          <w:szCs w:val="32"/>
        </w:rPr>
        <w:t xml:space="preserve"> </w:t>
      </w:r>
      <w:r w:rsidR="00D014D7" w:rsidRPr="00C74B8F">
        <w:rPr>
          <w:rFonts w:ascii="Calibri" w:hAnsi="Calibri"/>
          <w:sz w:val="32"/>
          <w:szCs w:val="32"/>
        </w:rPr>
        <w:t xml:space="preserve">wzoru. </w:t>
      </w:r>
    </w:p>
    <w:p w:rsidR="00602773" w:rsidRDefault="00602773">
      <w:pPr>
        <w:rPr>
          <w:rFonts w:ascii="Calibri" w:hAnsi="Calibri"/>
          <w:sz w:val="32"/>
          <w:szCs w:val="32"/>
        </w:rPr>
      </w:pPr>
      <w:r w:rsidRPr="00C74B8F">
        <w:rPr>
          <w:rFonts w:ascii="Calibri" w:hAnsi="Calibri"/>
          <w:sz w:val="32"/>
          <w:szCs w:val="32"/>
        </w:rPr>
        <w:t xml:space="preserve"> • Wyrabianie umiejętności precyzyjnego rysowania po śladzie.</w:t>
      </w:r>
    </w:p>
    <w:p w:rsidR="00CC3BFF" w:rsidRPr="00C74B8F" w:rsidRDefault="007E28F0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5. Nauka rymowanki na pamięć ( rymowanka znajduję sie na karcie pracy).</w:t>
      </w:r>
    </w:p>
    <w:sectPr w:rsidR="00CC3BFF" w:rsidRPr="00C74B8F" w:rsidSect="00F4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C519A"/>
    <w:rsid w:val="005A4984"/>
    <w:rsid w:val="005C519A"/>
    <w:rsid w:val="00602773"/>
    <w:rsid w:val="006624C8"/>
    <w:rsid w:val="006C17EF"/>
    <w:rsid w:val="007E28F0"/>
    <w:rsid w:val="00C74B8F"/>
    <w:rsid w:val="00CC3BFF"/>
    <w:rsid w:val="00D014D7"/>
    <w:rsid w:val="00F4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9C"/>
  </w:style>
  <w:style w:type="paragraph" w:styleId="Nagwek1">
    <w:name w:val="heading 1"/>
    <w:basedOn w:val="Normalny"/>
    <w:link w:val="Nagwek1Znak"/>
    <w:uiPriority w:val="9"/>
    <w:qFormat/>
    <w:rsid w:val="006C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98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17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gowwp1V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2020-05-03T20:20:00Z</dcterms:created>
  <dcterms:modified xsi:type="dcterms:W3CDTF">2020-05-03T21:05:00Z</dcterms:modified>
</cp:coreProperties>
</file>